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467D16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Карачаевского муниципального района сообщает, </w:t>
      </w:r>
      <w:r w:rsidRPr="00B8726E">
        <w:rPr>
          <w:rFonts w:ascii="Times New Roman" w:hAnsi="Times New Roman" w:cs="Times New Roman"/>
          <w:sz w:val="32"/>
          <w:szCs w:val="32"/>
        </w:rPr>
        <w:t xml:space="preserve">что </w:t>
      </w:r>
      <w:r w:rsidR="0021547F">
        <w:rPr>
          <w:rFonts w:ascii="Times New Roman" w:hAnsi="Times New Roman" w:cs="Times New Roman"/>
          <w:sz w:val="32"/>
          <w:szCs w:val="32"/>
        </w:rPr>
        <w:t>09</w:t>
      </w:r>
      <w:r w:rsidR="00DA13A3">
        <w:rPr>
          <w:rFonts w:ascii="Times New Roman" w:hAnsi="Times New Roman" w:cs="Times New Roman"/>
          <w:sz w:val="32"/>
          <w:szCs w:val="32"/>
        </w:rPr>
        <w:t xml:space="preserve"> ию</w:t>
      </w:r>
      <w:r w:rsidR="0021547F">
        <w:rPr>
          <w:rFonts w:ascii="Times New Roman" w:hAnsi="Times New Roman" w:cs="Times New Roman"/>
          <w:sz w:val="32"/>
          <w:szCs w:val="32"/>
        </w:rPr>
        <w:t>л</w:t>
      </w:r>
      <w:r w:rsidR="00DA13A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08194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года в </w:t>
      </w:r>
      <w:r w:rsidR="00FA413E">
        <w:rPr>
          <w:rFonts w:ascii="Times New Roman" w:hAnsi="Times New Roman" w:cs="Times New Roman"/>
          <w:sz w:val="32"/>
          <w:szCs w:val="32"/>
        </w:rPr>
        <w:t>1</w:t>
      </w:r>
      <w:r w:rsidR="0021547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:00 в Малом зале администрации Карачаевского муниципального района, находящегося по адресу: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арачаевск, ул. Чкалова, 1, состоится заседание депутатов Совета Карачаевского муниципального района.</w:t>
      </w:r>
    </w:p>
    <w:p w:rsidR="00527029" w:rsidRDefault="00527029" w:rsidP="00467D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Заявка о намерении присутствовать на заседании Совета Карачаевского муниципального района направляется в форме электронного сообщения на имя главы (председателя Совета) по адресу электронной почты </w:t>
      </w:r>
      <w:hyperlink r:id="rId5" w:history="1">
        <w:r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7029" w:rsidRDefault="00527029" w:rsidP="00467D1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номер 8(87879)2-05-61.</w:t>
      </w:r>
    </w:p>
    <w:p w:rsidR="00EA5E73" w:rsidRDefault="00EA5E73" w:rsidP="004B54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2717" w:rsidRPr="001B106A" w:rsidRDefault="00402717" w:rsidP="0040271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Заседания</w:t>
      </w: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Совета</w:t>
      </w:r>
    </w:p>
    <w:p w:rsidR="00402717" w:rsidRPr="001B106A" w:rsidRDefault="00402717" w:rsidP="0040271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Карачаевского муниципального района</w:t>
      </w:r>
    </w:p>
    <w:p w:rsidR="00402717" w:rsidRDefault="00402717" w:rsidP="0040271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64A2">
        <w:rPr>
          <w:rFonts w:ascii="Times New Roman" w:eastAsia="Times New Roman" w:hAnsi="Times New Roman" w:cs="Times New Roman"/>
          <w:b/>
          <w:bCs/>
          <w:sz w:val="28"/>
          <w:szCs w:val="28"/>
        </w:rPr>
        <w:t>09 июля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08194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402717" w:rsidRDefault="00402717" w:rsidP="0040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A2" w:rsidRPr="00AA3B5A" w:rsidRDefault="007064A2" w:rsidP="007064A2">
      <w:pPr>
        <w:pStyle w:val="a4"/>
        <w:numPr>
          <w:ilvl w:val="0"/>
          <w:numId w:val="10"/>
        </w:numPr>
        <w:ind w:right="-2"/>
        <w:jc w:val="both"/>
        <w:outlineLvl w:val="0"/>
        <w:rPr>
          <w:bCs/>
          <w:szCs w:val="28"/>
        </w:rPr>
      </w:pPr>
      <w:r w:rsidRPr="00AA3B5A">
        <w:rPr>
          <w:color w:val="000000"/>
          <w:szCs w:val="28"/>
        </w:rPr>
        <w:t xml:space="preserve">О внесении изменений в бюджет Карачаевского муниципального района на 2024 год </w:t>
      </w:r>
      <w:r w:rsidRPr="00AA3B5A">
        <w:rPr>
          <w:szCs w:val="28"/>
        </w:rPr>
        <w:t xml:space="preserve">и на плановый </w:t>
      </w:r>
      <w:r w:rsidRPr="00AA3B5A">
        <w:rPr>
          <w:bCs/>
          <w:szCs w:val="28"/>
        </w:rPr>
        <w:t>период 2025 и 2026 годов.</w:t>
      </w:r>
    </w:p>
    <w:p w:rsidR="007064A2" w:rsidRPr="00AA3B5A" w:rsidRDefault="007064A2" w:rsidP="007064A2">
      <w:pPr>
        <w:pStyle w:val="a4"/>
        <w:numPr>
          <w:ilvl w:val="0"/>
          <w:numId w:val="10"/>
        </w:numPr>
        <w:ind w:right="-2"/>
        <w:jc w:val="both"/>
        <w:outlineLvl w:val="0"/>
        <w:rPr>
          <w:bCs/>
          <w:szCs w:val="28"/>
        </w:rPr>
      </w:pPr>
      <w:r w:rsidRPr="00AA3B5A">
        <w:rPr>
          <w:szCs w:val="28"/>
        </w:rPr>
        <w:t>Об  аудиторе Контрольно-счетной палаты Карачаевского муниципального района</w:t>
      </w:r>
    </w:p>
    <w:p w:rsidR="007064A2" w:rsidRPr="00AA3B5A" w:rsidRDefault="007064A2" w:rsidP="007064A2">
      <w:pPr>
        <w:pStyle w:val="a8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A3B5A">
        <w:rPr>
          <w:sz w:val="28"/>
          <w:szCs w:val="28"/>
        </w:rPr>
        <w:t xml:space="preserve">Об утверждении Положения об Управлении </w:t>
      </w:r>
      <w:bookmarkStart w:id="0" w:name="_Hlk159185235"/>
      <w:r w:rsidRPr="00AA3B5A">
        <w:rPr>
          <w:sz w:val="28"/>
          <w:szCs w:val="28"/>
        </w:rPr>
        <w:t>образования, физической культуры, спорта и молодежной политики администрации Карачаевского муниципального района</w:t>
      </w:r>
      <w:bookmarkEnd w:id="0"/>
    </w:p>
    <w:p w:rsidR="007064A2" w:rsidRPr="00AA3B5A" w:rsidRDefault="007064A2" w:rsidP="007064A2">
      <w:pPr>
        <w:pStyle w:val="a4"/>
        <w:numPr>
          <w:ilvl w:val="0"/>
          <w:numId w:val="10"/>
        </w:numPr>
        <w:ind w:right="-2"/>
        <w:jc w:val="both"/>
        <w:outlineLvl w:val="0"/>
        <w:rPr>
          <w:bCs/>
          <w:szCs w:val="28"/>
        </w:rPr>
      </w:pPr>
      <w:r w:rsidRPr="00AA3B5A">
        <w:rPr>
          <w:bCs/>
          <w:color w:val="000000"/>
          <w:szCs w:val="28"/>
        </w:rPr>
        <w:t xml:space="preserve">Об увеличении за счет </w:t>
      </w:r>
      <w:proofErr w:type="gramStart"/>
      <w:r w:rsidRPr="00AA3B5A">
        <w:rPr>
          <w:bCs/>
          <w:color w:val="000000"/>
          <w:szCs w:val="28"/>
        </w:rPr>
        <w:t>средств республиканского бюджета оплаты труда работников</w:t>
      </w:r>
      <w:proofErr w:type="gramEnd"/>
      <w:r w:rsidRPr="00AA3B5A">
        <w:rPr>
          <w:bCs/>
          <w:color w:val="000000"/>
          <w:szCs w:val="28"/>
        </w:rPr>
        <w:t xml:space="preserve"> казенных, бюджетных, автономных учреждений, Карачаевского муниципального района</w:t>
      </w:r>
    </w:p>
    <w:p w:rsidR="007064A2" w:rsidRPr="00AA3B5A" w:rsidRDefault="007064A2" w:rsidP="007064A2">
      <w:pPr>
        <w:pStyle w:val="a6"/>
        <w:numPr>
          <w:ilvl w:val="0"/>
          <w:numId w:val="10"/>
        </w:numPr>
        <w:tabs>
          <w:tab w:val="left" w:pos="668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3B5A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Карачаевского муниципального района «О внесении изменений и дополнений в решение </w:t>
      </w:r>
      <w:r w:rsidRPr="00AA3B5A">
        <w:rPr>
          <w:rFonts w:ascii="Times New Roman" w:hAnsi="Times New Roman" w:cs="Times New Roman"/>
          <w:spacing w:val="2"/>
          <w:sz w:val="28"/>
          <w:szCs w:val="28"/>
        </w:rPr>
        <w:t xml:space="preserve">Совета Карачаевского муниципального района от 10.10.2018 №03/41-2014 «Об утверждении Правил землепользования и застройки на территории Хумаринского сельского поселения» </w:t>
      </w:r>
    </w:p>
    <w:p w:rsidR="00DA13A3" w:rsidRPr="008F126D" w:rsidRDefault="00DA13A3" w:rsidP="00DA13A3">
      <w:pPr>
        <w:pStyle w:val="a4"/>
        <w:ind w:left="720" w:firstLine="0"/>
      </w:pPr>
    </w:p>
    <w:p w:rsidR="00402717" w:rsidRDefault="00402717" w:rsidP="00DA13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82E34" w:rsidRDefault="00782E34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E34" w:rsidRDefault="00782E34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А.Д.</w:t>
      </w:r>
      <w:r w:rsidR="0089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</w:p>
    <w:p w:rsidR="003C6005" w:rsidRDefault="003C6005" w:rsidP="004B5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E8" w:rsidRPr="003C6005" w:rsidRDefault="009F07E8" w:rsidP="004B54CA">
      <w:pPr>
        <w:spacing w:after="0" w:line="240" w:lineRule="auto"/>
        <w:ind w:firstLine="709"/>
      </w:pPr>
    </w:p>
    <w:sectPr w:rsidR="009F07E8" w:rsidRPr="003C6005" w:rsidSect="002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DB5"/>
    <w:multiLevelType w:val="hybridMultilevel"/>
    <w:tmpl w:val="16C6E77E"/>
    <w:lvl w:ilvl="0" w:tplc="08B680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995"/>
    <w:multiLevelType w:val="hybridMultilevel"/>
    <w:tmpl w:val="0D5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9AC"/>
    <w:multiLevelType w:val="hybridMultilevel"/>
    <w:tmpl w:val="7ED074D8"/>
    <w:lvl w:ilvl="0" w:tplc="382C4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0AF"/>
    <w:multiLevelType w:val="hybridMultilevel"/>
    <w:tmpl w:val="736A0F2C"/>
    <w:lvl w:ilvl="0" w:tplc="91000F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D3F13"/>
    <w:multiLevelType w:val="hybridMultilevel"/>
    <w:tmpl w:val="0EBEEC96"/>
    <w:lvl w:ilvl="0" w:tplc="79844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E2A71"/>
    <w:multiLevelType w:val="hybridMultilevel"/>
    <w:tmpl w:val="FAEE3BE2"/>
    <w:lvl w:ilvl="0" w:tplc="A886C2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C4FF2"/>
    <w:multiLevelType w:val="hybridMultilevel"/>
    <w:tmpl w:val="172C5E2C"/>
    <w:lvl w:ilvl="0" w:tplc="1256E0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EAC4787"/>
    <w:multiLevelType w:val="hybridMultilevel"/>
    <w:tmpl w:val="51B03862"/>
    <w:lvl w:ilvl="0" w:tplc="A50896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F560C"/>
    <w:multiLevelType w:val="hybridMultilevel"/>
    <w:tmpl w:val="4E823C9A"/>
    <w:lvl w:ilvl="0" w:tplc="51F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B82237"/>
    <w:multiLevelType w:val="hybridMultilevel"/>
    <w:tmpl w:val="3E56F4EA"/>
    <w:lvl w:ilvl="0" w:tplc="BD1A1BA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47228"/>
    <w:rsid w:val="00025167"/>
    <w:rsid w:val="00035066"/>
    <w:rsid w:val="000507A5"/>
    <w:rsid w:val="000619AB"/>
    <w:rsid w:val="000731F8"/>
    <w:rsid w:val="00073464"/>
    <w:rsid w:val="000759F8"/>
    <w:rsid w:val="00081945"/>
    <w:rsid w:val="00091683"/>
    <w:rsid w:val="000C6995"/>
    <w:rsid w:val="000D4F0D"/>
    <w:rsid w:val="000E276B"/>
    <w:rsid w:val="001114C9"/>
    <w:rsid w:val="001366E3"/>
    <w:rsid w:val="0014797E"/>
    <w:rsid w:val="00184087"/>
    <w:rsid w:val="00191C56"/>
    <w:rsid w:val="0019493D"/>
    <w:rsid w:val="001A2B98"/>
    <w:rsid w:val="001A3265"/>
    <w:rsid w:val="001B1C7D"/>
    <w:rsid w:val="001B2776"/>
    <w:rsid w:val="001B3F32"/>
    <w:rsid w:val="001D0C58"/>
    <w:rsid w:val="0021547F"/>
    <w:rsid w:val="00256AE7"/>
    <w:rsid w:val="0026183A"/>
    <w:rsid w:val="002723E6"/>
    <w:rsid w:val="0027403B"/>
    <w:rsid w:val="002A59CB"/>
    <w:rsid w:val="002D6140"/>
    <w:rsid w:val="002E0118"/>
    <w:rsid w:val="002E1E58"/>
    <w:rsid w:val="002F21D2"/>
    <w:rsid w:val="00310958"/>
    <w:rsid w:val="0039149B"/>
    <w:rsid w:val="003C6005"/>
    <w:rsid w:val="003F4829"/>
    <w:rsid w:val="00402717"/>
    <w:rsid w:val="004046B6"/>
    <w:rsid w:val="00467D16"/>
    <w:rsid w:val="004B54CA"/>
    <w:rsid w:val="004C3A16"/>
    <w:rsid w:val="004D0C65"/>
    <w:rsid w:val="004D702F"/>
    <w:rsid w:val="00527029"/>
    <w:rsid w:val="005838D8"/>
    <w:rsid w:val="005A4871"/>
    <w:rsid w:val="005C19E6"/>
    <w:rsid w:val="005C314E"/>
    <w:rsid w:val="005C47AC"/>
    <w:rsid w:val="00612EF5"/>
    <w:rsid w:val="00621E38"/>
    <w:rsid w:val="00635A05"/>
    <w:rsid w:val="006728BC"/>
    <w:rsid w:val="006B2E26"/>
    <w:rsid w:val="006E486D"/>
    <w:rsid w:val="007007A4"/>
    <w:rsid w:val="007064A2"/>
    <w:rsid w:val="00750113"/>
    <w:rsid w:val="007603AC"/>
    <w:rsid w:val="00782E34"/>
    <w:rsid w:val="00783270"/>
    <w:rsid w:val="00791191"/>
    <w:rsid w:val="007B35DE"/>
    <w:rsid w:val="007D5FEA"/>
    <w:rsid w:val="0080492A"/>
    <w:rsid w:val="00823F07"/>
    <w:rsid w:val="00827FD5"/>
    <w:rsid w:val="00831FAC"/>
    <w:rsid w:val="00854F6F"/>
    <w:rsid w:val="0088007C"/>
    <w:rsid w:val="0089115A"/>
    <w:rsid w:val="008B1E6A"/>
    <w:rsid w:val="008C7F49"/>
    <w:rsid w:val="008E5869"/>
    <w:rsid w:val="008E7505"/>
    <w:rsid w:val="008F5AB6"/>
    <w:rsid w:val="0091371D"/>
    <w:rsid w:val="00921015"/>
    <w:rsid w:val="009302BC"/>
    <w:rsid w:val="009319BF"/>
    <w:rsid w:val="009609A0"/>
    <w:rsid w:val="00970922"/>
    <w:rsid w:val="0097580E"/>
    <w:rsid w:val="00987A5C"/>
    <w:rsid w:val="009906C5"/>
    <w:rsid w:val="00992B0C"/>
    <w:rsid w:val="009A4D6A"/>
    <w:rsid w:val="009D4996"/>
    <w:rsid w:val="009E1808"/>
    <w:rsid w:val="009F07E8"/>
    <w:rsid w:val="00A448A8"/>
    <w:rsid w:val="00A508B1"/>
    <w:rsid w:val="00A60EB7"/>
    <w:rsid w:val="00A773E6"/>
    <w:rsid w:val="00AD2CD4"/>
    <w:rsid w:val="00B20FB2"/>
    <w:rsid w:val="00B47228"/>
    <w:rsid w:val="00B624F1"/>
    <w:rsid w:val="00B6758E"/>
    <w:rsid w:val="00B806E9"/>
    <w:rsid w:val="00B8726E"/>
    <w:rsid w:val="00BA09C8"/>
    <w:rsid w:val="00C1404C"/>
    <w:rsid w:val="00C46553"/>
    <w:rsid w:val="00C51A27"/>
    <w:rsid w:val="00C523C6"/>
    <w:rsid w:val="00C62E63"/>
    <w:rsid w:val="00C75450"/>
    <w:rsid w:val="00C76EE4"/>
    <w:rsid w:val="00C8639A"/>
    <w:rsid w:val="00CC5CD1"/>
    <w:rsid w:val="00CF2758"/>
    <w:rsid w:val="00D02685"/>
    <w:rsid w:val="00D239D2"/>
    <w:rsid w:val="00D4799A"/>
    <w:rsid w:val="00D66F1B"/>
    <w:rsid w:val="00D743D6"/>
    <w:rsid w:val="00DA13A3"/>
    <w:rsid w:val="00DB3F70"/>
    <w:rsid w:val="00DD2E29"/>
    <w:rsid w:val="00E00714"/>
    <w:rsid w:val="00E024E8"/>
    <w:rsid w:val="00E070F7"/>
    <w:rsid w:val="00E75804"/>
    <w:rsid w:val="00E953C9"/>
    <w:rsid w:val="00EA5E73"/>
    <w:rsid w:val="00EC7A69"/>
    <w:rsid w:val="00ED1AC8"/>
    <w:rsid w:val="00ED2F97"/>
    <w:rsid w:val="00ED4291"/>
    <w:rsid w:val="00EE140E"/>
    <w:rsid w:val="00F055B7"/>
    <w:rsid w:val="00F2343F"/>
    <w:rsid w:val="00F504F8"/>
    <w:rsid w:val="00F62755"/>
    <w:rsid w:val="00F76797"/>
    <w:rsid w:val="00F768A7"/>
    <w:rsid w:val="00F92891"/>
    <w:rsid w:val="00F954D5"/>
    <w:rsid w:val="00FA413E"/>
    <w:rsid w:val="00FC1CB8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8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D4996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499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A09C8"/>
    <w:pPr>
      <w:ind w:left="720"/>
      <w:contextualSpacing/>
    </w:pPr>
  </w:style>
  <w:style w:type="character" w:styleId="a7">
    <w:name w:val="Hyperlink"/>
    <w:uiPriority w:val="99"/>
    <w:unhideWhenUsed/>
    <w:rsid w:val="00191C5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1B2776"/>
    <w:rPr>
      <w:rFonts w:ascii="Times New Roman" w:hAnsi="Times New Roman" w:cs="Times New Roman" w:hint="default"/>
      <w:color w:val="000000"/>
      <w:sz w:val="26"/>
      <w:szCs w:val="26"/>
    </w:rPr>
  </w:style>
  <w:style w:type="paragraph" w:styleId="a8">
    <w:name w:val="header"/>
    <w:basedOn w:val="a"/>
    <w:link w:val="a9"/>
    <w:rsid w:val="00706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064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16</cp:revision>
  <cp:lastPrinted>2023-03-03T02:38:00Z</cp:lastPrinted>
  <dcterms:created xsi:type="dcterms:W3CDTF">2023-02-06T22:06:00Z</dcterms:created>
  <dcterms:modified xsi:type="dcterms:W3CDTF">2024-07-08T22:05:00Z</dcterms:modified>
</cp:coreProperties>
</file>